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B3" w:rsidRPr="008C072B" w:rsidRDefault="001C27B3" w:rsidP="001C27B3">
      <w:pPr>
        <w:spacing w:after="0" w:line="240" w:lineRule="auto"/>
        <w:jc w:val="center"/>
        <w:rPr>
          <w:rFonts w:ascii="Tahoma" w:eastAsia="Times New Roman" w:hAnsi="Tahoma" w:cs="Tahoma"/>
          <w:b/>
          <w:sz w:val="28"/>
          <w:szCs w:val="28"/>
        </w:rPr>
      </w:pPr>
      <w:r w:rsidRPr="008C072B">
        <w:rPr>
          <w:rFonts w:ascii="Tahoma" w:eastAsia="Times New Roman" w:hAnsi="Tahoma" w:cs="Tahoma"/>
          <w:b/>
          <w:sz w:val="28"/>
          <w:szCs w:val="28"/>
        </w:rPr>
        <w:t xml:space="preserve">Cannon River Sportsman Club and John </w:t>
      </w:r>
      <w:proofErr w:type="spellStart"/>
      <w:r w:rsidRPr="008C072B">
        <w:rPr>
          <w:rFonts w:ascii="Tahoma" w:eastAsia="Times New Roman" w:hAnsi="Tahoma" w:cs="Tahoma"/>
          <w:b/>
          <w:sz w:val="28"/>
          <w:szCs w:val="28"/>
        </w:rPr>
        <w:t>Metzke</w:t>
      </w:r>
      <w:proofErr w:type="spellEnd"/>
      <w:r w:rsidRPr="008C072B">
        <w:rPr>
          <w:rFonts w:ascii="Tahoma" w:eastAsia="Times New Roman" w:hAnsi="Tahoma" w:cs="Tahoma"/>
          <w:b/>
          <w:sz w:val="28"/>
          <w:szCs w:val="28"/>
        </w:rPr>
        <w:t xml:space="preserve"> Scholarship</w:t>
      </w:r>
    </w:p>
    <w:p w:rsidR="008C072B" w:rsidRPr="008C072B" w:rsidRDefault="008C072B" w:rsidP="008C072B">
      <w:pPr>
        <w:spacing w:after="0" w:line="240" w:lineRule="auto"/>
        <w:jc w:val="center"/>
        <w:rPr>
          <w:rFonts w:ascii="Book Antiqua" w:eastAsia="Times New Roman" w:hAnsi="Book Antiqua" w:cs="Times New Roman"/>
          <w:b/>
          <w:sz w:val="24"/>
          <w:szCs w:val="24"/>
        </w:rPr>
      </w:pPr>
      <w:r w:rsidRPr="008C072B">
        <w:rPr>
          <w:rFonts w:ascii="Book Antiqua" w:eastAsia="Times New Roman" w:hAnsi="Book Antiqua" w:cs="Times New Roman"/>
          <w:b/>
          <w:sz w:val="24"/>
          <w:szCs w:val="24"/>
        </w:rPr>
        <w:t>Due Date:  Friday, March 23 in the Counseling Office</w:t>
      </w:r>
    </w:p>
    <w:p w:rsidR="008C072B" w:rsidRPr="008C072B" w:rsidRDefault="008C072B" w:rsidP="001C27B3">
      <w:pPr>
        <w:spacing w:after="0" w:line="240" w:lineRule="auto"/>
        <w:jc w:val="center"/>
        <w:rPr>
          <w:rFonts w:ascii="Tahoma" w:eastAsia="Times New Roman" w:hAnsi="Tahoma" w:cs="Tahoma"/>
          <w:b/>
          <w:sz w:val="24"/>
          <w:szCs w:val="24"/>
        </w:rPr>
      </w:pPr>
    </w:p>
    <w:p w:rsidR="001C27B3" w:rsidRPr="001C27B3" w:rsidRDefault="001C27B3" w:rsidP="001C27B3">
      <w:pPr>
        <w:spacing w:after="0" w:line="240" w:lineRule="auto"/>
        <w:jc w:val="center"/>
        <w:rPr>
          <w:rFonts w:ascii="Tahoma" w:eastAsia="Times New Roman" w:hAnsi="Tahoma" w:cs="Tahoma"/>
          <w:b/>
          <w:szCs w:val="20"/>
        </w:rPr>
      </w:pPr>
    </w:p>
    <w:p w:rsidR="001C27B3" w:rsidRPr="001C27B3" w:rsidRDefault="001C27B3" w:rsidP="001C27B3">
      <w:pPr>
        <w:spacing w:after="0" w:line="240" w:lineRule="auto"/>
        <w:ind w:firstLine="720"/>
        <w:rPr>
          <w:rFonts w:ascii="Tahoma" w:eastAsia="Times New Roman" w:hAnsi="Tahoma" w:cs="Tahoma"/>
        </w:rPr>
      </w:pPr>
      <w:r w:rsidRPr="001C27B3">
        <w:rPr>
          <w:rFonts w:ascii="Tahoma" w:eastAsia="Times New Roman" w:hAnsi="Tahoma" w:cs="Tahoma"/>
          <w:sz w:val="20"/>
          <w:szCs w:val="20"/>
        </w:rPr>
        <w:t xml:space="preserve"> </w:t>
      </w:r>
      <w:r w:rsidRPr="001C27B3">
        <w:rPr>
          <w:rFonts w:ascii="Tahoma" w:eastAsia="Times New Roman" w:hAnsi="Tahoma" w:cs="Tahoma"/>
        </w:rPr>
        <w:t xml:space="preserve">This scholarship is dedicated to John </w:t>
      </w:r>
      <w:proofErr w:type="spellStart"/>
      <w:r w:rsidRPr="001C27B3">
        <w:rPr>
          <w:rFonts w:ascii="Tahoma" w:eastAsia="Times New Roman" w:hAnsi="Tahoma" w:cs="Tahoma"/>
        </w:rPr>
        <w:t>Metzke</w:t>
      </w:r>
      <w:proofErr w:type="spellEnd"/>
      <w:r w:rsidRPr="001C27B3">
        <w:rPr>
          <w:rFonts w:ascii="Tahoma" w:eastAsia="Times New Roman" w:hAnsi="Tahoma" w:cs="Tahoma"/>
        </w:rPr>
        <w:t xml:space="preserve">, an avid club member and teacher in the Northfield school system. The Cannon Valley Sportsmen Club will award a $500 scholarship to a senior who plans to </w:t>
      </w:r>
      <w:r w:rsidR="00EB0635">
        <w:rPr>
          <w:rFonts w:ascii="Tahoma" w:eastAsia="Times New Roman" w:hAnsi="Tahoma" w:cs="Tahoma"/>
        </w:rPr>
        <w:t>continue their education and car</w:t>
      </w:r>
      <w:r w:rsidRPr="001C27B3">
        <w:rPr>
          <w:rFonts w:ascii="Tahoma" w:eastAsia="Times New Roman" w:hAnsi="Tahoma" w:cs="Tahoma"/>
        </w:rPr>
        <w:t xml:space="preserve">eer in the area of outdoors or environmental studies and is consistent with the interests of a sportsmen’s club (not anti-hunting).   </w:t>
      </w: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Pr="001C27B3" w:rsidRDefault="001C27B3" w:rsidP="001C27B3">
      <w:pPr>
        <w:spacing w:after="0" w:line="240" w:lineRule="auto"/>
        <w:rPr>
          <w:rFonts w:ascii="Tahoma" w:eastAsia="Times New Roman" w:hAnsi="Tahoma" w:cs="Tahoma"/>
          <w:sz w:val="20"/>
          <w:szCs w:val="20"/>
        </w:rPr>
      </w:pPr>
    </w:p>
    <w:p w:rsidR="001C27B3" w:rsidRPr="001C27B3" w:rsidRDefault="001C27B3" w:rsidP="001C27B3">
      <w:pPr>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  Personal Information:</w:t>
      </w:r>
    </w:p>
    <w:p w:rsidR="001C27B3" w:rsidRPr="001C27B3" w:rsidRDefault="001C27B3" w:rsidP="001C27B3">
      <w:pPr>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Student’s Name:</w:t>
      </w:r>
      <w:r w:rsidRPr="001C27B3">
        <w:rPr>
          <w:rFonts w:ascii="Book Antiqua" w:eastAsia="Times New Roman" w:hAnsi="Book Antiqua" w:cs="Times New Roman"/>
          <w:b/>
          <w:sz w:val="20"/>
          <w:szCs w:val="20"/>
        </w:rPr>
        <w:t xml:space="preserve"> </w:t>
      </w:r>
      <w:bookmarkStart w:id="0" w:name="Text25"/>
      <w:r w:rsidRPr="001C27B3">
        <w:rPr>
          <w:rFonts w:ascii="Book Antiqua" w:eastAsia="Times New Roman" w:hAnsi="Book Antiqua" w:cs="Times New Roman"/>
          <w:b/>
          <w:sz w:val="20"/>
          <w:szCs w:val="20"/>
        </w:rPr>
        <w:fldChar w:fldCharType="begin">
          <w:ffData>
            <w:name w:val="Text25"/>
            <w:enabled/>
            <w:calcOnExit w:val="0"/>
            <w:textInput>
              <w:maxLength w:val="5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bookmarkStart w:id="1" w:name="_GoBack"/>
      <w:bookmarkEnd w:id="1"/>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Pr="001C27B3">
        <w:rPr>
          <w:rFonts w:ascii="Book Antiqua" w:eastAsia="Times New Roman" w:hAnsi="Book Antiqua" w:cs="Times New Roman"/>
          <w:b/>
          <w:sz w:val="20"/>
          <w:szCs w:val="20"/>
        </w:rPr>
        <w:fldChar w:fldCharType="end"/>
      </w:r>
      <w:bookmarkEnd w:id="0"/>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Student’s Address: </w:t>
      </w:r>
      <w:bookmarkStart w:id="2" w:name="Text26"/>
      <w:r w:rsidRPr="001C27B3">
        <w:rPr>
          <w:rFonts w:ascii="Book Antiqua" w:eastAsia="Times New Roman" w:hAnsi="Book Antiqua" w:cs="Times New Roman"/>
          <w:sz w:val="20"/>
          <w:szCs w:val="20"/>
        </w:rPr>
        <w:fldChar w:fldCharType="begin">
          <w:ffData>
            <w:name w:val="Text26"/>
            <w:enabled/>
            <w:calcOnExit w:val="0"/>
            <w:textInput>
              <w:maxLength w:val="85"/>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2"/>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II. Post-Secondary Education Plans:</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a.) Which post-secondary school do you plan to attend next year?  </w:t>
      </w:r>
      <w:bookmarkStart w:id="3" w:name="Text12"/>
      <w:r w:rsidRPr="001C27B3">
        <w:rPr>
          <w:rFonts w:ascii="Book Antiqua" w:eastAsia="Times New Roman" w:hAnsi="Book Antiqua" w:cs="Times New Roman"/>
          <w:sz w:val="20"/>
          <w:szCs w:val="20"/>
        </w:rPr>
        <w:fldChar w:fldCharType="begin">
          <w:ffData>
            <w:name w:val="Text12"/>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3"/>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b.) What area of study or academic major are you planning to pursue?</w:t>
      </w:r>
      <w:r w:rsidRPr="001C27B3">
        <w:rPr>
          <w:rFonts w:ascii="Book Antiqua" w:eastAsia="Times New Roman" w:hAnsi="Book Antiqua" w:cs="Times New Roman"/>
          <w:b/>
          <w:sz w:val="20"/>
          <w:szCs w:val="20"/>
        </w:rPr>
        <w:t xml:space="preserve"> </w:t>
      </w:r>
      <w:bookmarkStart w:id="4" w:name="Text13"/>
      <w:r w:rsidRPr="001C27B3">
        <w:rPr>
          <w:rFonts w:ascii="Book Antiqua" w:eastAsia="Times New Roman" w:hAnsi="Book Antiqua" w:cs="Times New Roman"/>
          <w:b/>
          <w:sz w:val="20"/>
          <w:szCs w:val="20"/>
        </w:rPr>
        <w:fldChar w:fldCharType="begin">
          <w:ffData>
            <w:name w:val="Text13"/>
            <w:enabled/>
            <w:calcOnExit w:val="0"/>
            <w:textInput>
              <w:maxLength w:val="7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4"/>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c.) What is your educational goal and what do you plan to do after you complete your post-secondary education?</w:t>
      </w:r>
    </w:p>
    <w:bookmarkStart w:id="5" w:name="Text27"/>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rPr>
        <w:fldChar w:fldCharType="begin">
          <w:ffData>
            <w:name w:val="Text27"/>
            <w:enabled/>
            <w:calcOnExit w:val="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5"/>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III. Academic Background Information, Extra Curricular &amp; Community Activities:</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a.) Have there been significant changes in your academic performance over your four years of High School which have affected your class rank or GPA that you would like to share?</w:t>
      </w:r>
      <w:r w:rsidRPr="001C27B3">
        <w:rPr>
          <w:rFonts w:ascii="Book Antiqua" w:eastAsia="Times New Roman" w:hAnsi="Book Antiqua" w:cs="Times New Roman"/>
          <w:b/>
          <w:sz w:val="20"/>
          <w:szCs w:val="20"/>
        </w:rPr>
        <w:t xml:space="preserve"> </w:t>
      </w:r>
      <w:r w:rsidRPr="001C27B3">
        <w:rPr>
          <w:rFonts w:ascii="Book Antiqua" w:eastAsia="Times New Roman" w:hAnsi="Book Antiqua" w:cs="Times New Roman"/>
          <w:sz w:val="20"/>
          <w:szCs w:val="20"/>
        </w:rPr>
        <w:t xml:space="preserve">(Example: Some students begin slowly in their academic achievements as freshmen and then improve dramatically as they mature. It is often helpful to share this information and the reasons that it occurred.) </w:t>
      </w:r>
      <w:bookmarkStart w:id="6" w:name="Text15"/>
      <w:r w:rsidRPr="001C27B3">
        <w:rPr>
          <w:rFonts w:ascii="Book Antiqua" w:eastAsia="Times New Roman" w:hAnsi="Book Antiqua" w:cs="Times New Roman"/>
          <w:sz w:val="20"/>
          <w:szCs w:val="20"/>
        </w:rPr>
        <w:fldChar w:fldCharType="begin">
          <w:ffData>
            <w:name w:val="Text15"/>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6"/>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b.) List the school and community co-curricular activities in which you have participated. </w:t>
      </w:r>
      <w:bookmarkStart w:id="7" w:name="Text16"/>
      <w:r w:rsidRPr="001C27B3">
        <w:rPr>
          <w:rFonts w:ascii="Book Antiqua" w:eastAsia="Times New Roman" w:hAnsi="Book Antiqua" w:cs="Times New Roman"/>
          <w:sz w:val="20"/>
          <w:szCs w:val="20"/>
        </w:rPr>
        <w:fldChar w:fldCharType="begin">
          <w:ffData>
            <w:name w:val="Text16"/>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7"/>
      <w:r w:rsidRPr="001C27B3">
        <w:rPr>
          <w:rFonts w:ascii="Book Antiqua" w:eastAsia="Times New Roman" w:hAnsi="Book Antiqua" w:cs="Times New Roman"/>
          <w:sz w:val="20"/>
          <w:szCs w:val="20"/>
        </w:rPr>
        <w:t xml:space="preserve"> </w:t>
      </w: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c.) Indicate other community groups and service organizations with which you have been involved in. </w:t>
      </w:r>
      <w:bookmarkStart w:id="8" w:name="Text28"/>
      <w:r w:rsidRPr="001C27B3">
        <w:rPr>
          <w:rFonts w:ascii="Book Antiqua" w:eastAsia="Times New Roman" w:hAnsi="Book Antiqua" w:cs="Times New Roman"/>
          <w:sz w:val="20"/>
          <w:szCs w:val="20"/>
        </w:rPr>
        <w:fldChar w:fldCharType="begin">
          <w:ffData>
            <w:name w:val="Text28"/>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8"/>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d.) List awards or recognitions that you have received. </w:t>
      </w:r>
      <w:bookmarkStart w:id="9" w:name="Text18"/>
      <w:r w:rsidRPr="001C27B3">
        <w:rPr>
          <w:rFonts w:ascii="Book Antiqua" w:eastAsia="Times New Roman" w:hAnsi="Book Antiqua" w:cs="Times New Roman"/>
          <w:sz w:val="20"/>
          <w:szCs w:val="20"/>
        </w:rPr>
        <w:fldChar w:fldCharType="begin">
          <w:ffData>
            <w:name w:val="Text18"/>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9"/>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IV. Future Goals:</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3014A1"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Please write a statement about the future goals and aspirations that you have for yourself after you complete your post-secondary education. </w:t>
      </w:r>
      <w:bookmarkStart w:id="10" w:name="Text19"/>
      <w:r w:rsidRPr="001C27B3">
        <w:rPr>
          <w:rFonts w:ascii="Book Antiqua" w:eastAsia="Times New Roman" w:hAnsi="Book Antiqua" w:cs="Times New Roman"/>
          <w:sz w:val="20"/>
          <w:szCs w:val="20"/>
        </w:rPr>
        <w:fldChar w:fldCharType="begin">
          <w:ffData>
            <w:name w:val="Text19"/>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0"/>
    </w:p>
    <w:p w:rsidR="003014A1" w:rsidRDefault="003014A1"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lastRenderedPageBreak/>
        <w:t>V Financial Need:</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Explain how you intend to finance your post-secondary education. Indicate what you expect a year of schooling to cost, the contribution that you expect from parents and relatives, the amount you expect to receive in grants and loans and what you expect to contribute yourself. </w:t>
      </w:r>
      <w:bookmarkStart w:id="11" w:name="Text21"/>
      <w:r w:rsidRPr="001C27B3">
        <w:rPr>
          <w:rFonts w:ascii="Book Antiqua" w:eastAsia="Times New Roman" w:hAnsi="Book Antiqua" w:cs="Times New Roman"/>
          <w:sz w:val="20"/>
          <w:szCs w:val="20"/>
        </w:rPr>
        <w:fldChar w:fldCharType="begin">
          <w:ffData>
            <w:name w:val="Text21"/>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1"/>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VI. Other Supporting Information:</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Please share additional information about yourself that would help to strengthen this application for a potential scholarship. </w:t>
      </w:r>
      <w:bookmarkStart w:id="12" w:name="Text22"/>
      <w:r w:rsidRPr="001C27B3">
        <w:rPr>
          <w:rFonts w:ascii="Book Antiqua" w:eastAsia="Times New Roman" w:hAnsi="Book Antiqua" w:cs="Times New Roman"/>
          <w:sz w:val="20"/>
          <w:szCs w:val="20"/>
        </w:rPr>
        <w:fldChar w:fldCharType="begin">
          <w:ffData>
            <w:name w:val="Text22"/>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2"/>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jc w:val="center"/>
        <w:rPr>
          <w:rFonts w:ascii="Book Antiqua" w:eastAsia="Times New Roman" w:hAnsi="Book Antiqua" w:cs="Times New Roman"/>
          <w:bCs/>
          <w:szCs w:val="20"/>
        </w:rPr>
      </w:pPr>
      <w:r w:rsidRPr="001C27B3">
        <w:rPr>
          <w:rFonts w:ascii="Book Antiqua" w:eastAsia="Times New Roman" w:hAnsi="Book Antiqua" w:cs="Times New Roman"/>
          <w:bCs/>
          <w:sz w:val="20"/>
          <w:szCs w:val="20"/>
        </w:rPr>
        <w:t>If you need additional space for your answers, please attach a separate sheet of paper</w:t>
      </w:r>
      <w:r w:rsidRPr="001C27B3">
        <w:rPr>
          <w:rFonts w:ascii="Book Antiqua" w:eastAsia="Times New Roman" w:hAnsi="Book Antiqua" w:cs="Times New Roman"/>
          <w:bCs/>
          <w:szCs w:val="20"/>
        </w:rPr>
        <w:t>.</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bookmarkStart w:id="13" w:name="Text23"/>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u w:val="single"/>
        </w:rPr>
        <w:fldChar w:fldCharType="begin">
          <w:ffData>
            <w:name w:val="Text23"/>
            <w:enabled/>
            <w:calcOnExit w:val="0"/>
            <w:textInput>
              <w:maxLength w:val="55"/>
            </w:textInput>
          </w:ffData>
        </w:fldChar>
      </w:r>
      <w:r w:rsidRPr="001C27B3">
        <w:rPr>
          <w:rFonts w:ascii="Book Antiqua" w:eastAsia="Times New Roman" w:hAnsi="Book Antiqua" w:cs="Times New Roman"/>
          <w:b/>
          <w:sz w:val="20"/>
          <w:szCs w:val="20"/>
          <w:u w:val="single"/>
        </w:rPr>
        <w:instrText xml:space="preserve"> FORMTEXT </w:instrText>
      </w:r>
      <w:r w:rsidRPr="001C27B3">
        <w:rPr>
          <w:rFonts w:ascii="Book Antiqua" w:eastAsia="Times New Roman" w:hAnsi="Book Antiqua" w:cs="Times New Roman"/>
          <w:b/>
          <w:sz w:val="20"/>
          <w:szCs w:val="20"/>
          <w:u w:val="single"/>
        </w:rPr>
      </w:r>
      <w:r w:rsidRPr="001C27B3">
        <w:rPr>
          <w:rFonts w:ascii="Book Antiqua" w:eastAsia="Times New Roman" w:hAnsi="Book Antiqua" w:cs="Times New Roman"/>
          <w:b/>
          <w:sz w:val="20"/>
          <w:szCs w:val="20"/>
          <w:u w:val="single"/>
        </w:rPr>
        <w:fldChar w:fldCharType="separate"/>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sz w:val="20"/>
          <w:szCs w:val="20"/>
          <w:u w:val="single"/>
        </w:rPr>
        <w:fldChar w:fldCharType="end"/>
      </w:r>
      <w:bookmarkEnd w:id="13"/>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bookmarkStart w:id="14" w:name="Text24"/>
      <w:r w:rsidRPr="001C27B3">
        <w:rPr>
          <w:rFonts w:ascii="Book Antiqua" w:eastAsia="Times New Roman" w:hAnsi="Book Antiqua" w:cs="Times New Roman"/>
          <w:b/>
          <w:sz w:val="20"/>
          <w:szCs w:val="20"/>
        </w:rPr>
        <w:fldChar w:fldCharType="begin">
          <w:ffData>
            <w:name w:val="Text24"/>
            <w:enabled/>
            <w:calcOnExit w:val="0"/>
            <w:textInput>
              <w:maxLength w:val="25"/>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14"/>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rPr>
        <w:t xml:space="preserve">                       </w:t>
      </w:r>
      <w:r w:rsidRPr="001C27B3">
        <w:rPr>
          <w:rFonts w:ascii="Book Antiqua" w:eastAsia="Times New Roman" w:hAnsi="Book Antiqua" w:cs="Times New Roman"/>
          <w:sz w:val="20"/>
          <w:szCs w:val="20"/>
        </w:rPr>
        <w:t>Student Signature (typed is acceptable)</w:t>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t xml:space="preserve">  Date</w:t>
      </w:r>
      <w:r w:rsidRPr="001C27B3">
        <w:rPr>
          <w:rFonts w:ascii="Book Antiqua" w:eastAsia="Times New Roman" w:hAnsi="Book Antiqua" w:cs="Times New Roman"/>
          <w:b/>
          <w:sz w:val="20"/>
          <w:szCs w:val="20"/>
        </w:rPr>
        <w:tab/>
      </w:r>
    </w:p>
    <w:p w:rsidR="000E11EF" w:rsidRDefault="000E11EF"/>
    <w:sectPr w:rsidR="000E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2qw7H3RTkedV5cQcgpKQ9wl3hY7aYs27WuHtDBCtc8mMhGhTXzvqSU5HYV6TWY/9TXy0ESfhGRatbhy/ydoig==" w:salt="n4g/rIb59QDvuD0bBoKi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3"/>
    <w:rsid w:val="000E11EF"/>
    <w:rsid w:val="001C27B3"/>
    <w:rsid w:val="003014A1"/>
    <w:rsid w:val="008C072B"/>
    <w:rsid w:val="00EB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FB17"/>
  <w15:chartTrackingRefBased/>
  <w15:docId w15:val="{7A20662A-B856-47FB-8BA4-0B0AD08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2018-01-11T15:30:00Z</dcterms:created>
  <dcterms:modified xsi:type="dcterms:W3CDTF">2018-01-24T16:58:00Z</dcterms:modified>
</cp:coreProperties>
</file>